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4FA96C" w14:textId="77777777" w:rsidR="00801AB0" w:rsidRDefault="00801AB0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255CD" wp14:editId="778252B7">
                <wp:simplePos x="0" y="0"/>
                <wp:positionH relativeFrom="column">
                  <wp:posOffset>-228465</wp:posOffset>
                </wp:positionH>
                <wp:positionV relativeFrom="paragraph">
                  <wp:posOffset>45</wp:posOffset>
                </wp:positionV>
                <wp:extent cx="1577340" cy="1021715"/>
                <wp:effectExtent l="0" t="0" r="0" b="10795"/>
                <wp:wrapThrough wrapText="bothSides">
                  <wp:wrapPolygon edited="0">
                    <wp:start x="348" y="0"/>
                    <wp:lineTo x="348" y="21344"/>
                    <wp:lineTo x="20870" y="21344"/>
                    <wp:lineTo x="20870" y="0"/>
                    <wp:lineTo x="348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C2DFD" w14:textId="77777777" w:rsidR="00801AB0" w:rsidRPr="00D159AE" w:rsidRDefault="00801AB0" w:rsidP="00801AB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</w:t>
                            </w:r>
                          </w:p>
                          <w:p w14:paraId="316D3853" w14:textId="77777777" w:rsidR="00801AB0" w:rsidRPr="00D159AE" w:rsidRDefault="00801AB0" w:rsidP="00801AB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255C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18pt;margin-top:0;width:124.2pt;height:8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" filled="f" stroked="f">
                <v:textbox style="mso-fit-shape-to-text:t">
                  <w:txbxContent>
                    <w:p w14:paraId="5DAC2DFD" w14:textId="77777777" w:rsidR="00801AB0" w:rsidRPr="00D159AE" w:rsidRDefault="00801AB0" w:rsidP="00801AB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</w:t>
                      </w:r>
                    </w:p>
                    <w:p w14:paraId="316D3853" w14:textId="77777777" w:rsidR="00801AB0" w:rsidRPr="00D159AE" w:rsidRDefault="00801AB0" w:rsidP="00801AB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236C34" w14:textId="77777777" w:rsidR="00BA180E" w:rsidRDefault="00BA180E"/>
    <w:p w14:paraId="72FAC3CE" w14:textId="77777777" w:rsidR="00801AB0" w:rsidRDefault="00801AB0"/>
    <w:p w14:paraId="1936A987" w14:textId="77777777" w:rsidR="00801AB0" w:rsidRDefault="00801AB0"/>
    <w:p w14:paraId="611264E6" w14:textId="77777777" w:rsidR="00801AB0" w:rsidRDefault="00801AB0"/>
    <w:p w14:paraId="19B5C8FD" w14:textId="77777777" w:rsidR="00801AB0" w:rsidRDefault="00801AB0"/>
    <w:p w14:paraId="6DEC47EE" w14:textId="77777777" w:rsidR="00801AB0" w:rsidRDefault="00801AB0"/>
    <w:p w14:paraId="1C90743E" w14:textId="112A695B" w:rsidR="00801AB0" w:rsidRPr="00B51F09" w:rsidRDefault="00801AB0">
      <w:pPr>
        <w:rPr>
          <w:b/>
          <w:color w:val="FF0000"/>
        </w:rPr>
      </w:pPr>
      <w:r w:rsidRPr="00B51F09">
        <w:rPr>
          <w:b/>
          <w:color w:val="FF0000"/>
        </w:rPr>
        <w:t>SEGUNDO DE LA ESO.</w:t>
      </w:r>
      <w:r w:rsidR="00383149">
        <w:rPr>
          <w:b/>
          <w:color w:val="FF0000"/>
        </w:rPr>
        <w:t xml:space="preserve"> EDUCACION PLÁSTICA VISUAL Y AUDIOVISUAL.</w:t>
      </w:r>
    </w:p>
    <w:p w14:paraId="6CC82EE2" w14:textId="72E98BA8" w:rsidR="00801AB0" w:rsidRPr="00B51F09" w:rsidRDefault="00801AB0">
      <w:pPr>
        <w:rPr>
          <w:b/>
          <w:color w:val="FF0000"/>
        </w:rPr>
      </w:pPr>
      <w:r w:rsidRPr="00B51F09">
        <w:rPr>
          <w:b/>
          <w:color w:val="FF0000"/>
        </w:rPr>
        <w:t xml:space="preserve">PROPUESTA </w:t>
      </w:r>
      <w:r w:rsidR="00BC62F0" w:rsidRPr="00B51F09">
        <w:rPr>
          <w:b/>
          <w:color w:val="FF0000"/>
        </w:rPr>
        <w:t>FINAL.</w:t>
      </w:r>
      <w:r w:rsidRPr="00B51F09">
        <w:rPr>
          <w:b/>
          <w:color w:val="FF0000"/>
        </w:rPr>
        <w:t xml:space="preserve"> ABRIL MAYO</w:t>
      </w:r>
    </w:p>
    <w:p w14:paraId="3DA2936D" w14:textId="77777777" w:rsidR="00E655A1" w:rsidRDefault="00E655A1"/>
    <w:p w14:paraId="20FE9C95" w14:textId="24392C8B" w:rsidR="00E655A1" w:rsidRDefault="00E655A1">
      <w:r>
        <w:t>TEMA 4 página 64</w:t>
      </w:r>
    </w:p>
    <w:p w14:paraId="2D6F5C6A" w14:textId="77777777" w:rsidR="00E655A1" w:rsidRDefault="00E655A1"/>
    <w:p w14:paraId="406EA8C3" w14:textId="61C61F60" w:rsidR="00E655A1" w:rsidRDefault="001E0693">
      <w:r>
        <w:t>-</w:t>
      </w:r>
      <w:r w:rsidR="00E655A1">
        <w:t>1-busca tres obras pictóricas en las que predomine la línea como elemento compositivo y describe qué sensación visual produce. Ejercicio página 69</w:t>
      </w:r>
      <w:r w:rsidR="00577990">
        <w:t>.</w:t>
      </w:r>
    </w:p>
    <w:p w14:paraId="6C5B494D" w14:textId="08AE9692" w:rsidR="00577990" w:rsidRDefault="001E0693">
      <w:r>
        <w:t>-</w:t>
      </w:r>
      <w:r w:rsidR="00577990">
        <w:t>2-elige tres obras de arte en las que la textura sea el principal elemento de expresión. Ejercicio página 73 número 9.</w:t>
      </w:r>
    </w:p>
    <w:p w14:paraId="3F4A5F0F" w14:textId="77777777" w:rsidR="007874F3" w:rsidRDefault="007874F3"/>
    <w:p w14:paraId="5E16A206" w14:textId="58047D5E" w:rsidR="007874F3" w:rsidRDefault="007874F3">
      <w:r>
        <w:t>TEMA 6 página 98.</w:t>
      </w:r>
    </w:p>
    <w:p w14:paraId="38F2DC91" w14:textId="2CD319B6" w:rsidR="007874F3" w:rsidRDefault="001E0693">
      <w:r>
        <w:t>-</w:t>
      </w:r>
      <w:r w:rsidR="007874F3">
        <w:t>Busca un ejemplo de sombreado, rayado, otro de mancho y otro de grisalla.</w:t>
      </w:r>
    </w:p>
    <w:p w14:paraId="24D8E524" w14:textId="1DA613C7" w:rsidR="007874F3" w:rsidRDefault="000B3132">
      <w:r>
        <w:t>Busca</w:t>
      </w:r>
      <w:r w:rsidR="007874F3">
        <w:t xml:space="preserve"> en internet. Ejercicio 6 página 105.</w:t>
      </w:r>
    </w:p>
    <w:p w14:paraId="075170AB" w14:textId="77777777" w:rsidR="000B3132" w:rsidRDefault="000B3132"/>
    <w:p w14:paraId="5A5C0C83" w14:textId="05ADFAF6" w:rsidR="000B3132" w:rsidRDefault="004909B6">
      <w:r>
        <w:t>TEMA 10 página 174.</w:t>
      </w:r>
    </w:p>
    <w:p w14:paraId="7F51F196" w14:textId="398E1736" w:rsidR="004909B6" w:rsidRDefault="001E0693">
      <w:r>
        <w:t>-</w:t>
      </w:r>
      <w:r w:rsidR="004909B6">
        <w:t>Busca en periódicos y revistas dibujos de interiores o exteriores de viviendas realizados en perspectiva caballera o axonometría.</w:t>
      </w:r>
    </w:p>
    <w:p w14:paraId="7E815F65" w14:textId="19E5C6D5" w:rsidR="004909B6" w:rsidRDefault="004909B6">
      <w:r>
        <w:t>Ejercicio 8 página 183.</w:t>
      </w:r>
    </w:p>
    <w:p w14:paraId="026C903B" w14:textId="77777777" w:rsidR="004909B6" w:rsidRDefault="004909B6"/>
    <w:p w14:paraId="5A65634B" w14:textId="6E5A2E58" w:rsidR="00B51F09" w:rsidRDefault="00B51F09">
      <w:r>
        <w:t>……………………</w:t>
      </w:r>
    </w:p>
    <w:p w14:paraId="7E9F1B45" w14:textId="37A5F3E2" w:rsidR="00B51F09" w:rsidRPr="00B51F09" w:rsidRDefault="00B51F09" w:rsidP="00B51F09">
      <w:pPr>
        <w:ind w:left="708" w:firstLine="708"/>
        <w:rPr>
          <w:rFonts w:ascii="Avenir Book" w:hAnsi="Avenir Book"/>
          <w:i/>
          <w:color w:val="404040" w:themeColor="text1" w:themeTint="BF"/>
          <w:sz w:val="36"/>
        </w:rPr>
      </w:pPr>
      <w:r w:rsidRPr="00B51F09">
        <w:rPr>
          <w:rFonts w:ascii="Avenir Book" w:hAnsi="Avenir Book"/>
          <w:i/>
          <w:color w:val="404040" w:themeColor="text1" w:themeTint="BF"/>
          <w:sz w:val="36"/>
        </w:rPr>
        <w:t>Habrás observado que se han omitido una serie de capítulos o temas para hacerlo más asequible.  Recuérdalo</w:t>
      </w:r>
    </w:p>
    <w:p w14:paraId="1F0990FB" w14:textId="4A62449F" w:rsidR="004909B6" w:rsidRPr="00B51F09" w:rsidRDefault="00B51F09">
      <w:pPr>
        <w:rPr>
          <w:rFonts w:ascii="Avenir Book" w:hAnsi="Avenir Book"/>
          <w:i/>
          <w:sz w:val="36"/>
        </w:rPr>
      </w:pPr>
      <w:r>
        <w:rPr>
          <w:rFonts w:ascii="Avenir Book" w:hAnsi="Avenir Book"/>
          <w:i/>
          <w:sz w:val="36"/>
        </w:rPr>
        <w:tab/>
      </w:r>
      <w:r>
        <w:rPr>
          <w:rFonts w:ascii="Avenir Book" w:hAnsi="Avenir Book"/>
          <w:i/>
          <w:sz w:val="36"/>
        </w:rPr>
        <w:tab/>
      </w:r>
      <w:r>
        <w:rPr>
          <w:rFonts w:ascii="Avenir Book" w:hAnsi="Avenir Book"/>
          <w:i/>
          <w:sz w:val="36"/>
        </w:rPr>
        <w:tab/>
      </w:r>
      <w:r>
        <w:rPr>
          <w:rFonts w:ascii="Avenir Book" w:hAnsi="Avenir Book"/>
          <w:i/>
          <w:sz w:val="36"/>
        </w:rPr>
        <w:tab/>
      </w:r>
      <w:r>
        <w:rPr>
          <w:rFonts w:ascii="Avenir Book" w:hAnsi="Avenir Book"/>
          <w:i/>
          <w:sz w:val="36"/>
        </w:rPr>
        <w:tab/>
      </w:r>
      <w:r>
        <w:rPr>
          <w:rFonts w:ascii="Avenir Book" w:hAnsi="Avenir Book"/>
          <w:i/>
          <w:sz w:val="36"/>
        </w:rPr>
        <w:tab/>
        <w:t>…………….</w:t>
      </w:r>
    </w:p>
    <w:p w14:paraId="4D0BAF1F" w14:textId="77777777" w:rsidR="004909B6" w:rsidRDefault="004909B6"/>
    <w:p w14:paraId="544A0C1B" w14:textId="77777777" w:rsidR="004909B6" w:rsidRDefault="004909B6"/>
    <w:p w14:paraId="37BF4B77" w14:textId="7558D5E2" w:rsidR="004909B6" w:rsidRDefault="004909B6">
      <w:r w:rsidRPr="004909B6">
        <w:rPr>
          <w:b/>
          <w:color w:val="FF0000"/>
        </w:rPr>
        <w:t>RECUERDA</w:t>
      </w:r>
      <w:r>
        <w:t xml:space="preserve"> QUE TENEMOS QUE HACER UNA PRUEBA DE VERIFICACION SENCIALLA EL DIA  10 VIERNES DE MAYO EN EL AULA DE PLASTICA A CUARTA HORA.</w:t>
      </w:r>
    </w:p>
    <w:p w14:paraId="40BEDE09" w14:textId="39CC9914" w:rsidR="004909B6" w:rsidRDefault="004909B6">
      <w:r>
        <w:t>NECESITAS TRAER LOS MATERIALES BASICOS DE DIBUJO. LÁPIZ, SACAPUNTAS, REGLA DOBLE DECIMETRO, ESCUADRA, CARTABÓN Y COMPÁS, ALGUN ROTULADOR O LÁPIZ DE COLOR.</w:t>
      </w:r>
    </w:p>
    <w:p w14:paraId="3ECCC060" w14:textId="77777777" w:rsidR="004909B6" w:rsidRDefault="004909B6"/>
    <w:p w14:paraId="357B010B" w14:textId="77777777" w:rsidR="004909B6" w:rsidRDefault="004909B6"/>
    <w:p w14:paraId="182AA870" w14:textId="77777777" w:rsidR="007874F3" w:rsidRDefault="007874F3"/>
    <w:p w14:paraId="378C8B82" w14:textId="77777777" w:rsidR="007874F3" w:rsidRDefault="007874F3"/>
    <w:p w14:paraId="2CB8E9A3" w14:textId="77777777" w:rsidR="007874F3" w:rsidRDefault="007874F3"/>
    <w:sectPr w:rsidR="007874F3" w:rsidSect="003A63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0"/>
    <w:rsid w:val="000B3132"/>
    <w:rsid w:val="001E0693"/>
    <w:rsid w:val="00383149"/>
    <w:rsid w:val="003A63B2"/>
    <w:rsid w:val="004909B6"/>
    <w:rsid w:val="00577990"/>
    <w:rsid w:val="007874F3"/>
    <w:rsid w:val="00801AB0"/>
    <w:rsid w:val="00B51F09"/>
    <w:rsid w:val="00BA180E"/>
    <w:rsid w:val="00BC62F0"/>
    <w:rsid w:val="00C157B7"/>
    <w:rsid w:val="00E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Vicente Mengual Cloquell</dc:creator>
  <cp:keywords/>
  <dc:description/>
  <cp:lastModifiedBy>Usuario de Microsoft Office</cp:lastModifiedBy>
  <cp:revision>2</cp:revision>
  <dcterms:created xsi:type="dcterms:W3CDTF">2020-06-04T17:06:00Z</dcterms:created>
  <dcterms:modified xsi:type="dcterms:W3CDTF">2020-06-04T17:06:00Z</dcterms:modified>
</cp:coreProperties>
</file>